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8C" w:rsidRPr="00CA48E3" w:rsidRDefault="00CC738C" w:rsidP="00CC738C">
      <w:pPr>
        <w:outlineLvl w:val="0"/>
        <w:rPr>
          <w:rFonts w:ascii="Times New Roman" w:hAnsi="Times New Roman" w:cs="Times New Roman"/>
          <w:b/>
        </w:rPr>
      </w:pPr>
      <w:r w:rsidRPr="00CA48E3">
        <w:rPr>
          <w:rFonts w:ascii="Times New Roman" w:hAnsi="Times New Roman" w:cs="Times New Roman"/>
          <w:b/>
        </w:rPr>
        <w:t>Wymagania na poszczególne oceny</w:t>
      </w:r>
      <w:r>
        <w:rPr>
          <w:rFonts w:ascii="Times New Roman" w:hAnsi="Times New Roman" w:cs="Times New Roman"/>
          <w:b/>
        </w:rPr>
        <w:t xml:space="preserve"> – klasa 7</w:t>
      </w:r>
    </w:p>
    <w:p w:rsidR="00CC738C" w:rsidRPr="00CA48E3" w:rsidRDefault="00CC738C" w:rsidP="00CC738C">
      <w:pPr>
        <w:outlineLvl w:val="0"/>
        <w:rPr>
          <w:rFonts w:ascii="Times New Roman" w:hAnsi="Times New Roman" w:cs="Times New Roman"/>
        </w:rPr>
      </w:pPr>
    </w:p>
    <w:p w:rsidR="00CC738C" w:rsidRPr="00CA48E3" w:rsidRDefault="00CC738C" w:rsidP="00CC738C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CC738C" w:rsidRDefault="00CC738C" w:rsidP="00CC738C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CC738C" w:rsidRPr="00CA48E3" w:rsidRDefault="00CC738C" w:rsidP="00CC738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CC738C" w:rsidRPr="00A3542E" w:rsidTr="00F71E6E">
        <w:tc>
          <w:tcPr>
            <w:tcW w:w="13996" w:type="dxa"/>
            <w:gridSpan w:val="4"/>
          </w:tcPr>
          <w:p w:rsidR="00CC738C" w:rsidRPr="00CA48E3" w:rsidRDefault="00CC738C" w:rsidP="00F7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CC738C" w:rsidRPr="00A3542E" w:rsidTr="00F71E6E">
        <w:tc>
          <w:tcPr>
            <w:tcW w:w="3499" w:type="dxa"/>
          </w:tcPr>
          <w:p w:rsidR="00CC738C" w:rsidRPr="00CA48E3" w:rsidRDefault="00CC738C" w:rsidP="00F7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CC738C" w:rsidRPr="00CA48E3" w:rsidRDefault="00CC738C" w:rsidP="00F7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CC738C" w:rsidRPr="00CA48E3" w:rsidRDefault="00CC738C" w:rsidP="00F7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CC738C" w:rsidRPr="00CA48E3" w:rsidRDefault="00CC738C" w:rsidP="00F7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CC738C" w:rsidTr="00F71E6E">
        <w:tc>
          <w:tcPr>
            <w:tcW w:w="3499" w:type="dxa"/>
          </w:tcPr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identyfikuje elementy podstawowego zestawu komputerowego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rysunki w edytorze grafiki GIMP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filtry w edytorze grafiki GIMP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zaznacza, kopiuje, wycina i wkleja fragmenty obrazu w edytorze grafiki GIMP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animacje w edytorze grafiki GIMP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są sieć komputerowa i internet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przepisów prawa podczas korzystania z internetu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netykiety w komunikacji internetowej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Scratch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włącza podgląd znaków niedrukowanych w edytorze tekstu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stopkę do dokumentu tekstowego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CC738C" w:rsidRDefault="00CC738C" w:rsidP="00F71E6E"/>
        </w:tc>
        <w:tc>
          <w:tcPr>
            <w:tcW w:w="3499" w:type="dxa"/>
          </w:tcPr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smartfon)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grafiki komputerowej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GIMP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informacje w internecie 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bezpieczeństwa podczas korzystania z sieci i internetu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internetu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postanowień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licencji, którymi objęte są materiały pobrane z internetu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unika zagrożeń związanych z komunikacją internetową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rozwiązywania problemów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przedstawia algorytm w postaci schematu blokowego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Scratch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jest skrypt w języku Scratch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programie Scratch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nowe tła w programie Scratch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Logomocja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CC738C" w:rsidRPr="00CA48E3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CC738C" w:rsidRPr="00A3542E" w:rsidRDefault="00CC738C" w:rsidP="00CC738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ortograficznego w edytorze tekstu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przemieszcza obiekty w dokumencie tekstowym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cr/>
              <w:t>osadza obraz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modyfikuje obraz osadzony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modyfikuje obraz jako nowy obiekt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numer strony w stopce dokumentu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Pr="00CA48E3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CC738C" w:rsidRDefault="00CC738C" w:rsidP="00F71E6E"/>
        </w:tc>
        <w:tc>
          <w:tcPr>
            <w:tcW w:w="3499" w:type="dxa"/>
          </w:tcPr>
          <w:p w:rsidR="00CC738C" w:rsidRPr="00B63A8A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 i dekompresuje pliki i foldery, wykorzystując funkcje systemu operacyjnego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figur geometrycznych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charakteryzuje narzędzia Selekcji dostępne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Pr="00B63A8A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internecie i wkleja je do innych programów komputerowych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internetu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wykorzystuje sytuacje warunkowe w budowanych algorytmach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skryptach budowanych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skryptach budowanych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konstruuje procedury bez parametrów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sytuacji warunkowych w skryptach budowanych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ze zmiennych w skryptach budowanych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pętle powtórzeniowe (iteracyjne) w skryptach budowanych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otwiera dokument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utworzony w innym 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Pr="00B63A8A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aktywnego okna i wstawia go do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zalety </w:t>
            </w: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Pr="004761AD" w:rsidRDefault="00CC738C" w:rsidP="00CC738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CC738C" w:rsidRDefault="00CC738C" w:rsidP="00F71E6E"/>
        </w:tc>
        <w:tc>
          <w:tcPr>
            <w:tcW w:w="3499" w:type="dxa"/>
          </w:tcPr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grafiki komputerowej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wyjaśnia, czym jest plik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Pr="000E4900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dopasowuje przeglądarkę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internetową do swoich potrzeb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procedury z parametrami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dodaje nowe (trudniejsze) poziomy do gry tworzonej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zmienia domyślną postać w programie Logomocja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wszystkie omówione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 wyższym stopniu trudności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Pr="000E4900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C738C" w:rsidRPr="000E4900" w:rsidRDefault="00CC738C" w:rsidP="00CC738C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CC738C" w:rsidRDefault="00CC738C" w:rsidP="00F71E6E"/>
        </w:tc>
      </w:tr>
    </w:tbl>
    <w:p w:rsidR="00CC738C" w:rsidRDefault="00CC738C" w:rsidP="00CC738C"/>
    <w:p w:rsidR="0019795D" w:rsidRDefault="0019795D"/>
    <w:sectPr w:rsidR="0019795D" w:rsidSect="0029271F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93" w:rsidRDefault="00C15D93" w:rsidP="007D0C2C">
      <w:r>
        <w:separator/>
      </w:r>
    </w:p>
  </w:endnote>
  <w:endnote w:type="continuationSeparator" w:id="0">
    <w:p w:rsidR="00C15D93" w:rsidRDefault="00C15D93" w:rsidP="007D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C15D93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93" w:rsidRDefault="00C15D93" w:rsidP="007D0C2C">
      <w:r>
        <w:separator/>
      </w:r>
    </w:p>
  </w:footnote>
  <w:footnote w:type="continuationSeparator" w:id="0">
    <w:p w:rsidR="00C15D93" w:rsidRDefault="00C15D93" w:rsidP="007D0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C15D93" w:rsidP="00A354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738C"/>
    <w:rsid w:val="0019795D"/>
    <w:rsid w:val="002608AC"/>
    <w:rsid w:val="007D0C2C"/>
    <w:rsid w:val="00C15D93"/>
    <w:rsid w:val="00CC738C"/>
    <w:rsid w:val="00F3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8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38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7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38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7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Kasia</cp:lastModifiedBy>
  <cp:revision>2</cp:revision>
  <dcterms:created xsi:type="dcterms:W3CDTF">2019-09-16T17:59:00Z</dcterms:created>
  <dcterms:modified xsi:type="dcterms:W3CDTF">2019-09-16T17:59:00Z</dcterms:modified>
</cp:coreProperties>
</file>